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B2BAD" w14:textId="1AF711E6" w:rsidR="005E1DA2" w:rsidRPr="005E1DA2" w:rsidRDefault="003F7B11" w:rsidP="005E1DA2">
      <w:pPr>
        <w:rPr>
          <w:b/>
          <w:bCs/>
        </w:rPr>
      </w:pPr>
      <w:r>
        <w:rPr>
          <w:b/>
          <w:bCs/>
        </w:rPr>
        <w:t>JOSEPH FAVATA, FHMA</w:t>
      </w:r>
    </w:p>
    <w:p w14:paraId="7C2F98F8" w14:textId="77777777" w:rsidR="003F7B11" w:rsidRPr="003F7B11" w:rsidRDefault="003F7B11" w:rsidP="003F7B11">
      <w:r w:rsidRPr="003F7B11">
        <w:t>CHIEF MARKETING &amp; GROWTH OFFICER</w:t>
      </w:r>
    </w:p>
    <w:p w14:paraId="25A5656B" w14:textId="77777777" w:rsidR="003F7B11" w:rsidRPr="003F7B11" w:rsidRDefault="003F7B11" w:rsidP="003F7B11">
      <w:r w:rsidRPr="003F7B11">
        <w:t xml:space="preserve">Joseph Favata, FHFMA, is Chief Marketing and Growth Officer, with extensive experience leading brand strategy, demand generation, and revenue acceleration across complex, multi-business organizations. He aligns marketing, sales, business development, and business unit leadership to accelerate market expansion, pipeline growth, and sustainable revenue performance across ADEC’s portfolio. Prior to ADEC, Joe held senior leadership roles with Nickel City Sage, Acclara, </w:t>
      </w:r>
      <w:proofErr w:type="spellStart"/>
      <w:r w:rsidRPr="003F7B11">
        <w:t>Tegria</w:t>
      </w:r>
      <w:proofErr w:type="spellEnd"/>
      <w:r w:rsidRPr="003F7B11">
        <w:t xml:space="preserve">, and </w:t>
      </w:r>
      <w:proofErr w:type="spellStart"/>
      <w:r w:rsidRPr="003F7B11">
        <w:t>Firstsource</w:t>
      </w:r>
      <w:proofErr w:type="spellEnd"/>
      <w:r w:rsidRPr="003F7B11">
        <w:t>, giving him broad experience across healthcare, business process outsourcing, and technology-enabled services. An active executive within the Healthcare Financial Management Association, he holds multiple board positions and, outside of work, stays busy with family, sports, and travel.</w:t>
      </w:r>
    </w:p>
    <w:p w14:paraId="258CF28B" w14:textId="3BAAE1CE" w:rsidR="00D23D44" w:rsidRDefault="00D23D44" w:rsidP="003F7B11"/>
    <w:sectPr w:rsidR="00D23D44" w:rsidSect="00D23D44">
      <w:pgSz w:w="12240" w:h="15840"/>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D44"/>
    <w:rsid w:val="003F7B11"/>
    <w:rsid w:val="005E1DA2"/>
    <w:rsid w:val="00A357A4"/>
    <w:rsid w:val="00A7546B"/>
    <w:rsid w:val="00D23D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6DEC2"/>
  <w15:chartTrackingRefBased/>
  <w15:docId w15:val="{73913C73-A115-40A4-BB33-9C803E42B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23D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23D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23D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23D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23D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23D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23D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23D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23D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3D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23D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23D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23D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23D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23D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23D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23D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23D44"/>
    <w:rPr>
      <w:rFonts w:eastAsiaTheme="majorEastAsia" w:cstheme="majorBidi"/>
      <w:color w:val="272727" w:themeColor="text1" w:themeTint="D8"/>
    </w:rPr>
  </w:style>
  <w:style w:type="paragraph" w:styleId="Title">
    <w:name w:val="Title"/>
    <w:basedOn w:val="Normal"/>
    <w:next w:val="Normal"/>
    <w:link w:val="TitleChar"/>
    <w:uiPriority w:val="10"/>
    <w:qFormat/>
    <w:rsid w:val="00D23D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23D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23D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23D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23D44"/>
    <w:pPr>
      <w:spacing w:before="160"/>
      <w:jc w:val="center"/>
    </w:pPr>
    <w:rPr>
      <w:i/>
      <w:iCs/>
      <w:color w:val="404040" w:themeColor="text1" w:themeTint="BF"/>
    </w:rPr>
  </w:style>
  <w:style w:type="character" w:customStyle="1" w:styleId="QuoteChar">
    <w:name w:val="Quote Char"/>
    <w:basedOn w:val="DefaultParagraphFont"/>
    <w:link w:val="Quote"/>
    <w:uiPriority w:val="29"/>
    <w:rsid w:val="00D23D44"/>
    <w:rPr>
      <w:i/>
      <w:iCs/>
      <w:color w:val="404040" w:themeColor="text1" w:themeTint="BF"/>
    </w:rPr>
  </w:style>
  <w:style w:type="paragraph" w:styleId="ListParagraph">
    <w:name w:val="List Paragraph"/>
    <w:basedOn w:val="Normal"/>
    <w:uiPriority w:val="34"/>
    <w:qFormat/>
    <w:rsid w:val="00D23D44"/>
    <w:pPr>
      <w:ind w:left="720"/>
      <w:contextualSpacing/>
    </w:pPr>
  </w:style>
  <w:style w:type="character" w:styleId="IntenseEmphasis">
    <w:name w:val="Intense Emphasis"/>
    <w:basedOn w:val="DefaultParagraphFont"/>
    <w:uiPriority w:val="21"/>
    <w:qFormat/>
    <w:rsid w:val="00D23D44"/>
    <w:rPr>
      <w:i/>
      <w:iCs/>
      <w:color w:val="0F4761" w:themeColor="accent1" w:themeShade="BF"/>
    </w:rPr>
  </w:style>
  <w:style w:type="paragraph" w:styleId="IntenseQuote">
    <w:name w:val="Intense Quote"/>
    <w:basedOn w:val="Normal"/>
    <w:next w:val="Normal"/>
    <w:link w:val="IntenseQuoteChar"/>
    <w:uiPriority w:val="30"/>
    <w:qFormat/>
    <w:rsid w:val="00D23D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23D44"/>
    <w:rPr>
      <w:i/>
      <w:iCs/>
      <w:color w:val="0F4761" w:themeColor="accent1" w:themeShade="BF"/>
    </w:rPr>
  </w:style>
  <w:style w:type="character" w:styleId="IntenseReference">
    <w:name w:val="Intense Reference"/>
    <w:basedOn w:val="DefaultParagraphFont"/>
    <w:uiPriority w:val="32"/>
    <w:qFormat/>
    <w:rsid w:val="00D23D4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130</Words>
  <Characters>705</Characters>
  <Application>Microsoft Office Word</Application>
  <DocSecurity>0</DocSecurity>
  <Lines>141</Lines>
  <Paragraphs>119</Paragraphs>
  <ScaleCrop>false</ScaleCrop>
  <Company/>
  <LinksUpToDate>false</LinksUpToDate>
  <CharactersWithSpaces>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Zackary Rieger</dc:creator>
  <cp:keywords/>
  <dc:description/>
  <cp:lastModifiedBy>Zackary Rieger</cp:lastModifiedBy>
  <cp:revision>2</cp:revision>
  <dcterms:created xsi:type="dcterms:W3CDTF">2026-07-16T23:25:00Z</dcterms:created>
  <dcterms:modified xsi:type="dcterms:W3CDTF">2026-07-16T23:25:00Z</dcterms:modified>
</cp:coreProperties>
</file>